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000" w:type="pct"/>
        <w:tblInd w:w="108" w:type="dxa"/>
        <w:tblLook w:val="04A0"/>
      </w:tblPr>
      <w:tblGrid>
        <w:gridCol w:w="847"/>
        <w:gridCol w:w="3882"/>
        <w:gridCol w:w="269"/>
        <w:gridCol w:w="877"/>
        <w:gridCol w:w="4571"/>
        <w:gridCol w:w="236"/>
      </w:tblGrid>
      <w:tr w:rsidR="00D46D2F" w:rsidTr="00AE4503">
        <w:trPr>
          <w:trHeight w:val="850"/>
        </w:trPr>
        <w:tc>
          <w:tcPr>
            <w:tcW w:w="10682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D46D2F" w:rsidRPr="001F6768" w:rsidRDefault="001F6768" w:rsidP="00BD1BE0">
            <w:pPr>
              <w:rPr>
                <w:rFonts w:ascii="Times New Roman" w:hAnsi="Times New Roman" w:cs="Times New Roman"/>
                <w:i/>
                <w:sz w:val="48"/>
              </w:rPr>
            </w:pPr>
            <w:r w:rsidRPr="001F6768">
              <w:rPr>
                <w:rFonts w:ascii="Times New Roman" w:hAnsi="Times New Roman" w:cs="Times New Roman"/>
                <w:i/>
                <w:sz w:val="48"/>
              </w:rPr>
              <w:t>(</w:t>
            </w:r>
            <w:r>
              <w:rPr>
                <w:rFonts w:ascii="Times New Roman" w:hAnsi="Times New Roman" w:cs="Times New Roman"/>
                <w:i/>
                <w:sz w:val="48"/>
              </w:rPr>
              <w:t xml:space="preserve">topic, </w:t>
            </w:r>
            <w:r w:rsidRPr="001F6768">
              <w:rPr>
                <w:rFonts w:ascii="Times New Roman" w:hAnsi="Times New Roman" w:cs="Times New Roman"/>
                <w:i/>
                <w:sz w:val="48"/>
              </w:rPr>
              <w:t>in bold)</w:t>
            </w:r>
          </w:p>
        </w:tc>
      </w:tr>
      <w:tr w:rsidR="00002131" w:rsidTr="00AE4503">
        <w:trPr>
          <w:trHeight w:val="1293"/>
        </w:trPr>
        <w:tc>
          <w:tcPr>
            <w:tcW w:w="10446" w:type="dxa"/>
            <w:gridSpan w:val="5"/>
            <w:tcBorders>
              <w:top w:val="single" w:sz="24" w:space="0" w:color="auto"/>
            </w:tcBorders>
          </w:tcPr>
          <w:p w:rsidR="00002131" w:rsidRDefault="00002131" w:rsidP="0014473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en-GB"/>
              </w:rPr>
            </w:pPr>
            <w:r w:rsidRPr="00D46D2F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en-GB"/>
              </w:rPr>
              <w:t>Who we are</w:t>
            </w:r>
          </w:p>
          <w:p w:rsidR="00002131" w:rsidRPr="001F6768" w:rsidRDefault="00002131" w:rsidP="0014473A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en-GB"/>
              </w:rPr>
              <w:t>(N</w:t>
            </w:r>
            <w:r w:rsidRPr="006640CE"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en-GB"/>
              </w:rPr>
              <w:t>ame of the organisation)</w:t>
            </w:r>
          </w:p>
          <w:p w:rsidR="00002131" w:rsidRPr="0014473A" w:rsidRDefault="00002131" w:rsidP="0014473A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vMerge w:val="restart"/>
            <w:tcBorders>
              <w:top w:val="single" w:sz="24" w:space="0" w:color="auto"/>
            </w:tcBorders>
          </w:tcPr>
          <w:p w:rsidR="00002131" w:rsidRPr="00B639AB" w:rsidRDefault="00002131" w:rsidP="0014473A">
            <w:pPr>
              <w:ind w:left="34" w:hanging="3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02131" w:rsidTr="00AE4503">
        <w:trPr>
          <w:trHeight w:val="1073"/>
        </w:trPr>
        <w:tc>
          <w:tcPr>
            <w:tcW w:w="10446" w:type="dxa"/>
            <w:gridSpan w:val="5"/>
          </w:tcPr>
          <w:p w:rsidR="00002131" w:rsidRDefault="00002131" w:rsidP="00747AE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(Contact – name, telephone and email)</w:t>
            </w:r>
          </w:p>
          <w:p w:rsidR="00AA73BC" w:rsidRDefault="00AA73BC" w:rsidP="00747AE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A73BC" w:rsidRDefault="00AA73BC" w:rsidP="00747AE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A73BC" w:rsidRDefault="00AA73BC" w:rsidP="00747AE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A73BC" w:rsidRPr="000C7CC2" w:rsidRDefault="00AA73BC" w:rsidP="00747A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</w:tcPr>
          <w:p w:rsidR="00002131" w:rsidRPr="0014473A" w:rsidRDefault="00002131" w:rsidP="0014473A">
            <w:pPr>
              <w:ind w:left="34" w:hanging="34"/>
              <w:rPr>
                <w:rFonts w:cs="Times New Roman"/>
                <w:i/>
                <w:sz w:val="28"/>
                <w:szCs w:val="28"/>
              </w:rPr>
            </w:pPr>
          </w:p>
        </w:tc>
      </w:tr>
      <w:tr w:rsidR="00002131" w:rsidTr="00AE4503">
        <w:trPr>
          <w:trHeight w:val="647"/>
        </w:trPr>
        <w:tc>
          <w:tcPr>
            <w:tcW w:w="10446" w:type="dxa"/>
            <w:gridSpan w:val="5"/>
          </w:tcPr>
          <w:p w:rsidR="00002131" w:rsidRDefault="00002131" w:rsidP="00747AE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Country</w:t>
            </w:r>
            <w:r w:rsidR="00514EE4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</w:tc>
        <w:tc>
          <w:tcPr>
            <w:tcW w:w="236" w:type="dxa"/>
            <w:vMerge/>
          </w:tcPr>
          <w:p w:rsidR="00002131" w:rsidRPr="0014473A" w:rsidRDefault="00002131" w:rsidP="0014473A">
            <w:pPr>
              <w:ind w:left="34" w:hanging="34"/>
              <w:rPr>
                <w:rFonts w:cs="Times New Roman"/>
                <w:i/>
                <w:sz w:val="28"/>
                <w:szCs w:val="28"/>
              </w:rPr>
            </w:pPr>
          </w:p>
        </w:tc>
      </w:tr>
      <w:tr w:rsidR="006640CE" w:rsidTr="00AE4503">
        <w:trPr>
          <w:trHeight w:val="850"/>
        </w:trPr>
        <w:tc>
          <w:tcPr>
            <w:tcW w:w="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640CE" w:rsidRDefault="006640CE" w:rsidP="00D46D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640CE" w:rsidRPr="000C7CC2" w:rsidRDefault="006640CE" w:rsidP="006640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CC2">
              <w:rPr>
                <w:rFonts w:ascii="Times New Roman" w:hAnsi="Times New Roman" w:cs="Times New Roman"/>
                <w:b/>
                <w:sz w:val="28"/>
                <w:szCs w:val="28"/>
              </w:rPr>
              <w:t>We want to submit a proposal.</w:t>
            </w:r>
          </w:p>
        </w:tc>
        <w:tc>
          <w:tcPr>
            <w:tcW w:w="26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6640CE" w:rsidRDefault="006640CE" w:rsidP="00D46D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640CE" w:rsidRDefault="006640CE" w:rsidP="00D46D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640CE" w:rsidRPr="000C7CC2" w:rsidRDefault="006640CE" w:rsidP="006640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CC2">
              <w:rPr>
                <w:rFonts w:ascii="Times New Roman" w:hAnsi="Times New Roman" w:cs="Times New Roman"/>
                <w:b/>
                <w:sz w:val="28"/>
                <w:szCs w:val="28"/>
              </w:rPr>
              <w:t>We want to join a consortium.</w:t>
            </w:r>
          </w:p>
        </w:tc>
      </w:tr>
    </w:tbl>
    <w:p w:rsidR="006C590C" w:rsidRPr="006640CE" w:rsidRDefault="006C590C" w:rsidP="006640CE">
      <w:pPr>
        <w:spacing w:after="0" w:line="240" w:lineRule="auto"/>
        <w:rPr>
          <w:sz w:val="16"/>
          <w:szCs w:val="16"/>
        </w:rPr>
      </w:pPr>
    </w:p>
    <w:tbl>
      <w:tblPr>
        <w:tblStyle w:val="a3"/>
        <w:tblW w:w="5000" w:type="pct"/>
        <w:tblInd w:w="108" w:type="dxa"/>
        <w:tblLook w:val="04A0"/>
      </w:tblPr>
      <w:tblGrid>
        <w:gridCol w:w="10682"/>
      </w:tblGrid>
      <w:tr w:rsidR="006C590C" w:rsidTr="006C590C">
        <w:trPr>
          <w:trHeight w:val="5152"/>
        </w:trPr>
        <w:tc>
          <w:tcPr>
            <w:tcW w:w="10682" w:type="dxa"/>
          </w:tcPr>
          <w:p w:rsidR="006C590C" w:rsidRPr="001F6768" w:rsidRDefault="006C590C" w:rsidP="000C7CC2">
            <w:pPr>
              <w:rPr>
                <w:rFonts w:ascii="Times New Roman" w:hAnsi="Times New Roman" w:cs="Times New Roman"/>
                <w:sz w:val="28"/>
              </w:rPr>
            </w:pPr>
            <w:r w:rsidRPr="000C7CC2">
              <w:rPr>
                <w:rFonts w:ascii="Times New Roman" w:hAnsi="Times New Roman" w:cs="Times New Roman"/>
                <w:b/>
                <w:sz w:val="28"/>
              </w:rPr>
              <w:t>What we do</w:t>
            </w:r>
          </w:p>
          <w:p w:rsidR="006C590C" w:rsidRDefault="006C590C" w:rsidP="000C7CC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Your </w:t>
            </w:r>
            <w:r w:rsidRPr="000C7CC2">
              <w:rPr>
                <w:rFonts w:ascii="Times New Roman" w:hAnsi="Times New Roman" w:cs="Times New Roman"/>
                <w:i/>
                <w:sz w:val="28"/>
              </w:rPr>
              <w:t>pro</w:t>
            </w:r>
            <w:r>
              <w:rPr>
                <w:rFonts w:ascii="Times New Roman" w:hAnsi="Times New Roman" w:cs="Times New Roman"/>
                <w:i/>
                <w:sz w:val="28"/>
              </w:rPr>
              <w:t>jectidea/proposal, or</w:t>
            </w:r>
          </w:p>
          <w:p w:rsidR="006C590C" w:rsidRDefault="006C590C" w:rsidP="000C7CC2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The expertise</w:t>
            </w:r>
            <w:r w:rsidRPr="000C7CC2">
              <w:rPr>
                <w:rFonts w:ascii="Times New Roman" w:hAnsi="Times New Roman" w:cs="Times New Roman"/>
                <w:i/>
                <w:sz w:val="28"/>
              </w:rPr>
              <w:t xml:space="preserve"> you </w:t>
            </w:r>
            <w:r>
              <w:rPr>
                <w:rFonts w:ascii="Times New Roman" w:hAnsi="Times New Roman" w:cs="Times New Roman"/>
                <w:i/>
                <w:sz w:val="28"/>
              </w:rPr>
              <w:t>could bring to a consortium</w:t>
            </w:r>
          </w:p>
          <w:p w:rsidR="006C590C" w:rsidRPr="000C7CC2" w:rsidRDefault="006C590C" w:rsidP="00AA73BC">
            <w:pPr>
              <w:pStyle w:val="a6"/>
              <w:rPr>
                <w:rFonts w:ascii="Times New Roman" w:hAnsi="Times New Roman" w:cs="Times New Roman"/>
                <w:i/>
                <w:sz w:val="28"/>
              </w:rPr>
            </w:pPr>
          </w:p>
          <w:p w:rsidR="006C590C" w:rsidRDefault="006C590C" w:rsidP="000C7CC2">
            <w:pPr>
              <w:rPr>
                <w:rFonts w:ascii="Times New Roman" w:hAnsi="Times New Roman" w:cs="Times New Roman"/>
                <w:sz w:val="28"/>
              </w:rPr>
            </w:pPr>
          </w:p>
          <w:p w:rsidR="006C590C" w:rsidRDefault="006C590C" w:rsidP="000C7C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Objectives:</w:t>
            </w:r>
          </w:p>
          <w:p w:rsidR="006C590C" w:rsidRDefault="006C590C" w:rsidP="000C7CC2">
            <w:pPr>
              <w:rPr>
                <w:rFonts w:ascii="Times New Roman" w:hAnsi="Times New Roman" w:cs="Times New Roman"/>
                <w:sz w:val="28"/>
              </w:rPr>
            </w:pPr>
          </w:p>
          <w:p w:rsidR="006C590C" w:rsidRDefault="006C590C" w:rsidP="000C7CC2">
            <w:pPr>
              <w:rPr>
                <w:rFonts w:ascii="Times New Roman" w:hAnsi="Times New Roman" w:cs="Times New Roman"/>
                <w:sz w:val="28"/>
              </w:rPr>
            </w:pPr>
          </w:p>
          <w:p w:rsidR="006C590C" w:rsidRPr="000C7CC2" w:rsidRDefault="006C590C" w:rsidP="000C7C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Foreseen activities: </w:t>
            </w:r>
          </w:p>
        </w:tc>
      </w:tr>
    </w:tbl>
    <w:p w:rsidR="006C590C" w:rsidRDefault="006C590C" w:rsidP="006C590C">
      <w:pPr>
        <w:rPr>
          <w:rFonts w:ascii="Times New Roman" w:hAnsi="Times New Roman" w:cs="Times New Roman"/>
          <w:i/>
          <w:sz w:val="28"/>
        </w:rPr>
      </w:pPr>
    </w:p>
    <w:p w:rsidR="006C590C" w:rsidRPr="00600AC0" w:rsidRDefault="006C590C" w:rsidP="006C590C">
      <w:pPr>
        <w:pStyle w:val="ab"/>
        <w:ind w:left="720"/>
        <w:rPr>
          <w:rFonts w:ascii="Times New Roman" w:hAnsi="Times New Roman" w:cs="Times New Roman"/>
          <w:szCs w:val="22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5039995</wp:posOffset>
            </wp:positionH>
            <wp:positionV relativeFrom="margin">
              <wp:posOffset>8068310</wp:posOffset>
            </wp:positionV>
            <wp:extent cx="1772920" cy="1187450"/>
            <wp:effectExtent l="0" t="0" r="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zéchenyi 2020 új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2920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a3"/>
        <w:tblW w:w="5000" w:type="pct"/>
        <w:tblInd w:w="108" w:type="dxa"/>
        <w:tblLook w:val="04A0"/>
      </w:tblPr>
      <w:tblGrid>
        <w:gridCol w:w="10682"/>
      </w:tblGrid>
      <w:tr w:rsidR="006C590C" w:rsidTr="006C590C">
        <w:trPr>
          <w:trHeight w:val="4463"/>
        </w:trPr>
        <w:tc>
          <w:tcPr>
            <w:tcW w:w="10682" w:type="dxa"/>
          </w:tcPr>
          <w:p w:rsidR="006C590C" w:rsidRDefault="006C590C" w:rsidP="00581632">
            <w:pPr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W</w:t>
            </w:r>
            <w:r w:rsidRPr="000C7CC2">
              <w:rPr>
                <w:rFonts w:ascii="Times New Roman" w:hAnsi="Times New Roman" w:cs="Times New Roman"/>
                <w:b/>
                <w:sz w:val="28"/>
              </w:rPr>
              <w:t>hat we look for</w:t>
            </w:r>
          </w:p>
          <w:p w:rsidR="006C590C" w:rsidRDefault="006C590C" w:rsidP="006C590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The </w:t>
            </w:r>
            <w:r w:rsidRPr="000C7CC2">
              <w:rPr>
                <w:rFonts w:ascii="Times New Roman" w:hAnsi="Times New Roman" w:cs="Times New Roman"/>
                <w:i/>
                <w:sz w:val="28"/>
              </w:rPr>
              <w:t xml:space="preserve">expertise you </w:t>
            </w:r>
            <w:r>
              <w:rPr>
                <w:rFonts w:ascii="Times New Roman" w:hAnsi="Times New Roman" w:cs="Times New Roman"/>
                <w:i/>
                <w:sz w:val="28"/>
              </w:rPr>
              <w:t>need for your potential project/proposal, or</w:t>
            </w:r>
          </w:p>
          <w:p w:rsidR="006C590C" w:rsidRPr="00600AC0" w:rsidRDefault="006C590C" w:rsidP="006C590C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 w:rsidRPr="00514EE4">
              <w:rPr>
                <w:rFonts w:ascii="Times New Roman" w:hAnsi="Times New Roman" w:cs="Times New Roman"/>
                <w:i/>
                <w:sz w:val="28"/>
              </w:rPr>
              <w:t>Potential projects you are interested in</w:t>
            </w:r>
          </w:p>
          <w:p w:rsidR="006C590C" w:rsidRPr="00600AC0" w:rsidRDefault="006C590C" w:rsidP="006C590C">
            <w:pPr>
              <w:pStyle w:val="ab"/>
              <w:numPr>
                <w:ilvl w:val="0"/>
                <w:numId w:val="5"/>
              </w:numPr>
              <w:rPr>
                <w:rFonts w:ascii="Times New Roman" w:hAnsi="Times New Roman" w:cs="Times New Roman"/>
                <w:szCs w:val="22"/>
              </w:rPr>
            </w:pPr>
            <w:r w:rsidRPr="00600AC0">
              <w:rPr>
                <w:rFonts w:ascii="Times New Roman" w:hAnsi="Times New Roman" w:cs="Times New Roman"/>
                <w:szCs w:val="22"/>
              </w:rPr>
              <w:t>EUSDR Cooperation in water education</w:t>
            </w:r>
          </w:p>
          <w:p w:rsidR="006C590C" w:rsidRPr="00600AC0" w:rsidRDefault="006C590C" w:rsidP="006C590C">
            <w:pPr>
              <w:pStyle w:val="ab"/>
              <w:numPr>
                <w:ilvl w:val="0"/>
                <w:numId w:val="5"/>
              </w:numPr>
              <w:rPr>
                <w:rFonts w:ascii="Times New Roman" w:hAnsi="Times New Roman" w:cs="Times New Roman"/>
                <w:szCs w:val="22"/>
              </w:rPr>
            </w:pPr>
            <w:r w:rsidRPr="00600AC0">
              <w:rPr>
                <w:rFonts w:ascii="Times New Roman" w:hAnsi="Times New Roman" w:cs="Times New Roman"/>
                <w:szCs w:val="22"/>
              </w:rPr>
              <w:t>Water scarcity, regional drought management,</w:t>
            </w:r>
          </w:p>
          <w:p w:rsidR="006C590C" w:rsidRPr="00600AC0" w:rsidRDefault="006C590C" w:rsidP="006C590C">
            <w:pPr>
              <w:pStyle w:val="ab"/>
              <w:numPr>
                <w:ilvl w:val="0"/>
                <w:numId w:val="5"/>
              </w:numPr>
              <w:rPr>
                <w:rFonts w:ascii="Times New Roman" w:hAnsi="Times New Roman" w:cs="Times New Roman"/>
                <w:szCs w:val="22"/>
              </w:rPr>
            </w:pPr>
            <w:r w:rsidRPr="00600AC0">
              <w:rPr>
                <w:rFonts w:ascii="Times New Roman" w:hAnsi="Times New Roman" w:cs="Times New Roman"/>
                <w:szCs w:val="22"/>
              </w:rPr>
              <w:t xml:space="preserve">Reconstruction of multiple water establishments  </w:t>
            </w:r>
          </w:p>
          <w:p w:rsidR="006C590C" w:rsidRPr="00600AC0" w:rsidRDefault="006C590C" w:rsidP="006C590C">
            <w:pPr>
              <w:pStyle w:val="ab"/>
              <w:numPr>
                <w:ilvl w:val="0"/>
                <w:numId w:val="5"/>
              </w:numPr>
              <w:rPr>
                <w:rFonts w:ascii="Times New Roman" w:hAnsi="Times New Roman" w:cs="Times New Roman"/>
                <w:szCs w:val="22"/>
              </w:rPr>
            </w:pPr>
            <w:r w:rsidRPr="00600AC0">
              <w:rPr>
                <w:rFonts w:ascii="Times New Roman" w:hAnsi="Times New Roman" w:cs="Times New Roman"/>
                <w:szCs w:val="22"/>
              </w:rPr>
              <w:t xml:space="preserve">Establishment of operative safety units, regional safety centres </w:t>
            </w:r>
          </w:p>
          <w:p w:rsidR="006C590C" w:rsidRPr="00600AC0" w:rsidRDefault="006C590C" w:rsidP="006C590C">
            <w:pPr>
              <w:pStyle w:val="ab"/>
              <w:numPr>
                <w:ilvl w:val="0"/>
                <w:numId w:val="5"/>
              </w:numPr>
              <w:rPr>
                <w:rFonts w:ascii="Times New Roman" w:hAnsi="Times New Roman" w:cs="Times New Roman"/>
                <w:szCs w:val="22"/>
              </w:rPr>
            </w:pPr>
            <w:r w:rsidRPr="00600AC0">
              <w:rPr>
                <w:rFonts w:ascii="Times New Roman" w:hAnsi="Times New Roman" w:cs="Times New Roman"/>
                <w:szCs w:val="22"/>
              </w:rPr>
              <w:t>Hydromorphological alterations</w:t>
            </w:r>
          </w:p>
          <w:p w:rsidR="006C590C" w:rsidRPr="00600AC0" w:rsidRDefault="006C590C" w:rsidP="006C590C">
            <w:pPr>
              <w:pStyle w:val="ab"/>
              <w:numPr>
                <w:ilvl w:val="0"/>
                <w:numId w:val="5"/>
              </w:numPr>
              <w:rPr>
                <w:rFonts w:ascii="Times New Roman" w:hAnsi="Times New Roman" w:cs="Times New Roman"/>
                <w:szCs w:val="22"/>
              </w:rPr>
            </w:pPr>
            <w:r w:rsidRPr="00600AC0">
              <w:rPr>
                <w:rFonts w:ascii="Times New Roman" w:hAnsi="Times New Roman" w:cs="Times New Roman"/>
                <w:szCs w:val="22"/>
              </w:rPr>
              <w:t>Urban waste water treatment</w:t>
            </w:r>
          </w:p>
          <w:p w:rsidR="006C590C" w:rsidRPr="00600AC0" w:rsidRDefault="006C590C" w:rsidP="006C590C">
            <w:pPr>
              <w:pStyle w:val="ab"/>
              <w:numPr>
                <w:ilvl w:val="0"/>
                <w:numId w:val="5"/>
              </w:numPr>
              <w:rPr>
                <w:rFonts w:ascii="Times New Roman" w:hAnsi="Times New Roman" w:cs="Times New Roman"/>
                <w:szCs w:val="22"/>
              </w:rPr>
            </w:pPr>
            <w:r w:rsidRPr="00600AC0">
              <w:rPr>
                <w:rFonts w:ascii="Times New Roman" w:hAnsi="Times New Roman" w:cs="Times New Roman"/>
                <w:szCs w:val="22"/>
              </w:rPr>
              <w:t>Water quality innovations</w:t>
            </w:r>
          </w:p>
          <w:p w:rsidR="006C590C" w:rsidRPr="00600AC0" w:rsidRDefault="006C590C" w:rsidP="006C590C">
            <w:pPr>
              <w:pStyle w:val="ab"/>
              <w:numPr>
                <w:ilvl w:val="0"/>
                <w:numId w:val="5"/>
              </w:numPr>
              <w:rPr>
                <w:rFonts w:ascii="Times New Roman" w:hAnsi="Times New Roman" w:cs="Times New Roman"/>
                <w:szCs w:val="22"/>
              </w:rPr>
            </w:pPr>
            <w:r w:rsidRPr="00600AC0">
              <w:rPr>
                <w:rFonts w:ascii="Times New Roman" w:hAnsi="Times New Roman" w:cs="Times New Roman"/>
                <w:szCs w:val="22"/>
              </w:rPr>
              <w:t xml:space="preserve">Resource efficient water management </w:t>
            </w:r>
          </w:p>
          <w:p w:rsidR="006C590C" w:rsidRDefault="006C590C" w:rsidP="00581632">
            <w:pPr>
              <w:pStyle w:val="ab"/>
              <w:numPr>
                <w:ilvl w:val="0"/>
                <w:numId w:val="5"/>
              </w:numPr>
              <w:rPr>
                <w:rFonts w:ascii="Times New Roman" w:hAnsi="Times New Roman" w:cs="Times New Roman"/>
                <w:szCs w:val="22"/>
              </w:rPr>
            </w:pPr>
            <w:r w:rsidRPr="00600AC0">
              <w:rPr>
                <w:rFonts w:ascii="Times New Roman" w:hAnsi="Times New Roman" w:cs="Times New Roman"/>
                <w:szCs w:val="22"/>
              </w:rPr>
              <w:t>Fisheries management</w:t>
            </w:r>
          </w:p>
          <w:p w:rsidR="006C590C" w:rsidRPr="006C590C" w:rsidRDefault="006C590C" w:rsidP="006C590C">
            <w:pPr>
              <w:pStyle w:val="ab"/>
              <w:ind w:left="720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6C590C" w:rsidRDefault="006C590C" w:rsidP="00514EE4"/>
    <w:p w:rsidR="006C590C" w:rsidRDefault="006C590C" w:rsidP="00514EE4"/>
    <w:p w:rsidR="006C590C" w:rsidRDefault="006C590C" w:rsidP="00514EE4"/>
    <w:p w:rsidR="006C590C" w:rsidRDefault="006C590C" w:rsidP="00514EE4"/>
    <w:p w:rsidR="006C590C" w:rsidRDefault="006C590C" w:rsidP="00514EE4"/>
    <w:p w:rsidR="006C590C" w:rsidRDefault="006C590C" w:rsidP="00514EE4"/>
    <w:p w:rsidR="006C590C" w:rsidRDefault="006C590C" w:rsidP="00514EE4"/>
    <w:p w:rsidR="006C590C" w:rsidRDefault="006C590C" w:rsidP="00514EE4"/>
    <w:p w:rsidR="006C590C" w:rsidRDefault="006C590C" w:rsidP="00514EE4"/>
    <w:p w:rsidR="006C590C" w:rsidRDefault="006C590C" w:rsidP="00514EE4"/>
    <w:p w:rsidR="006C590C" w:rsidRDefault="006C590C" w:rsidP="00514EE4"/>
    <w:p w:rsidR="006C590C" w:rsidRDefault="006C590C" w:rsidP="00514EE4"/>
    <w:p w:rsidR="006C590C" w:rsidRDefault="006C590C" w:rsidP="00514EE4"/>
    <w:p w:rsidR="006C590C" w:rsidRDefault="006C590C" w:rsidP="00514EE4"/>
    <w:p w:rsidR="006C590C" w:rsidRDefault="006C590C" w:rsidP="00514EE4">
      <w:bookmarkStart w:id="0" w:name="_GoBack"/>
      <w:bookmarkEnd w:id="0"/>
    </w:p>
    <w:p w:rsidR="006C590C" w:rsidRDefault="006C590C" w:rsidP="00514EE4">
      <w:r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5135245</wp:posOffset>
            </wp:positionH>
            <wp:positionV relativeFrom="margin">
              <wp:posOffset>7982585</wp:posOffset>
            </wp:positionV>
            <wp:extent cx="1772920" cy="1187450"/>
            <wp:effectExtent l="0" t="0" r="0" b="0"/>
            <wp:wrapSquare wrapText="bothSides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zéchenyi 2020 új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2920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590C" w:rsidRDefault="006C590C" w:rsidP="00514EE4"/>
    <w:sectPr w:rsidR="006C590C" w:rsidSect="00D46D2F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147E" w:rsidRDefault="0059147E" w:rsidP="00514EE4">
      <w:pPr>
        <w:spacing w:after="0" w:line="240" w:lineRule="auto"/>
      </w:pPr>
      <w:r>
        <w:separator/>
      </w:r>
    </w:p>
  </w:endnote>
  <w:endnote w:type="continuationSeparator" w:id="1">
    <w:p w:rsidR="0059147E" w:rsidRDefault="0059147E" w:rsidP="00514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147E" w:rsidRDefault="0059147E" w:rsidP="00514EE4">
      <w:pPr>
        <w:spacing w:after="0" w:line="240" w:lineRule="auto"/>
      </w:pPr>
      <w:r>
        <w:separator/>
      </w:r>
    </w:p>
  </w:footnote>
  <w:footnote w:type="continuationSeparator" w:id="1">
    <w:p w:rsidR="0059147E" w:rsidRDefault="0059147E" w:rsidP="00514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EE4" w:rsidRPr="00514EE4" w:rsidRDefault="00E8385F" w:rsidP="00514EE4">
    <w:pPr>
      <w:tabs>
        <w:tab w:val="left" w:pos="2580"/>
      </w:tabs>
      <w:rPr>
        <w:rFonts w:ascii="Calibri" w:eastAsia="Arial Unicode MS" w:hAnsi="Calibri" w:cs="Times New Roman"/>
        <w:sz w:val="24"/>
        <w:szCs w:val="24"/>
      </w:rPr>
    </w:pPr>
    <w:r w:rsidRPr="0080439B">
      <w:rPr>
        <w:noProof/>
        <w:lang w:val="ru-RU" w:eastAsia="ru-RU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-76200</wp:posOffset>
          </wp:positionH>
          <wp:positionV relativeFrom="margin">
            <wp:posOffset>-816610</wp:posOffset>
          </wp:positionV>
          <wp:extent cx="1274445" cy="522605"/>
          <wp:effectExtent l="0" t="0" r="1905" b="0"/>
          <wp:wrapSquare wrapText="bothSides"/>
          <wp:docPr id="27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522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14EE4"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5429250</wp:posOffset>
          </wp:positionH>
          <wp:positionV relativeFrom="margin">
            <wp:posOffset>-821055</wp:posOffset>
          </wp:positionV>
          <wp:extent cx="1385570" cy="556260"/>
          <wp:effectExtent l="0" t="0" r="5080" b="0"/>
          <wp:wrapSquare wrapText="bothSides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5570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14EE4">
      <w:ptab w:relativeTo="margin" w:alignment="center" w:leader="none"/>
    </w:r>
    <w:r w:rsidR="00514EE4" w:rsidRPr="00514EE4">
      <w:rPr>
        <w:rFonts w:ascii="Calibri" w:eastAsia="Arial Unicode MS" w:hAnsi="Calibri" w:cs="Times New Roman"/>
        <w:sz w:val="24"/>
        <w:szCs w:val="24"/>
      </w:rPr>
      <w:tab/>
    </w:r>
  </w:p>
  <w:p w:rsidR="00514EE4" w:rsidRPr="00514EE4" w:rsidRDefault="00514EE4" w:rsidP="00514EE4">
    <w:pPr>
      <w:widowControl w:val="0"/>
      <w:suppressAutoHyphens/>
      <w:spacing w:after="0" w:line="240" w:lineRule="auto"/>
      <w:jc w:val="center"/>
      <w:rPr>
        <w:rFonts w:ascii="Calibri" w:eastAsia="Arial Unicode MS" w:hAnsi="Calibri" w:cs="Times New Roman"/>
        <w:b/>
      </w:rPr>
    </w:pPr>
    <w:r w:rsidRPr="00514EE4">
      <w:rPr>
        <w:rFonts w:ascii="Calibri" w:eastAsia="Arial Unicode MS" w:hAnsi="Calibri" w:cs="Times New Roman"/>
        <w:b/>
      </w:rPr>
      <w:t>European funding opportunities in the water sector</w:t>
    </w:r>
  </w:p>
  <w:p w:rsidR="00514EE4" w:rsidRPr="00514EE4" w:rsidRDefault="00514EE4" w:rsidP="00514EE4">
    <w:pPr>
      <w:widowControl w:val="0"/>
      <w:suppressAutoHyphens/>
      <w:spacing w:after="0" w:line="240" w:lineRule="auto"/>
      <w:jc w:val="center"/>
      <w:rPr>
        <w:rFonts w:ascii="Calibri" w:eastAsia="Arial Unicode MS" w:hAnsi="Calibri" w:cs="Times New Roman"/>
        <w:b/>
      </w:rPr>
    </w:pPr>
    <w:r w:rsidRPr="00514EE4">
      <w:rPr>
        <w:rFonts w:ascii="Calibri" w:eastAsia="Arial Unicode MS" w:hAnsi="Calibri" w:cs="Times New Roman"/>
        <w:b/>
      </w:rPr>
      <w:t xml:space="preserve">19-20 November 2015 Budapest </w:t>
    </w:r>
    <w:r>
      <w:rPr>
        <w:rFonts w:ascii="Calibri" w:eastAsia="Arial Unicode MS" w:hAnsi="Calibri" w:cs="Times New Roman"/>
        <w:b/>
      </w:rPr>
      <w:t>-</w:t>
    </w:r>
    <w:r w:rsidRPr="00514EE4">
      <w:rPr>
        <w:rFonts w:ascii="Calibri" w:eastAsia="Arial Unicode MS" w:hAnsi="Calibri" w:cs="Times New Roman"/>
        <w:b/>
      </w:rPr>
      <w:t xml:space="preserve">Networking template </w:t>
    </w:r>
  </w:p>
  <w:p w:rsidR="00514EE4" w:rsidRDefault="00514EE4">
    <w:pPr>
      <w:pStyle w:val="a7"/>
    </w:pPr>
    <w: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02AA6"/>
    <w:multiLevelType w:val="hybridMultilevel"/>
    <w:tmpl w:val="950217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3F322C"/>
    <w:multiLevelType w:val="hybridMultilevel"/>
    <w:tmpl w:val="FC98E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5C3F25"/>
    <w:multiLevelType w:val="hybridMultilevel"/>
    <w:tmpl w:val="3FF86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E71417"/>
    <w:multiLevelType w:val="hybridMultilevel"/>
    <w:tmpl w:val="C7D02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AA07B3"/>
    <w:multiLevelType w:val="hybridMultilevel"/>
    <w:tmpl w:val="3D1CCBA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10D58"/>
    <w:rsid w:val="00002131"/>
    <w:rsid w:val="000C7CC2"/>
    <w:rsid w:val="0014473A"/>
    <w:rsid w:val="00173A75"/>
    <w:rsid w:val="001E0FCC"/>
    <w:rsid w:val="001F1FEA"/>
    <w:rsid w:val="001F6768"/>
    <w:rsid w:val="00332AAC"/>
    <w:rsid w:val="00383757"/>
    <w:rsid w:val="00452F38"/>
    <w:rsid w:val="0048022C"/>
    <w:rsid w:val="00484C5F"/>
    <w:rsid w:val="00514EE4"/>
    <w:rsid w:val="005733C4"/>
    <w:rsid w:val="0059147E"/>
    <w:rsid w:val="005B1552"/>
    <w:rsid w:val="005B589B"/>
    <w:rsid w:val="005E080B"/>
    <w:rsid w:val="00600AC0"/>
    <w:rsid w:val="006038BA"/>
    <w:rsid w:val="00635190"/>
    <w:rsid w:val="006640CE"/>
    <w:rsid w:val="006C590C"/>
    <w:rsid w:val="006E3B92"/>
    <w:rsid w:val="00747AE7"/>
    <w:rsid w:val="0083099F"/>
    <w:rsid w:val="00916695"/>
    <w:rsid w:val="009208BA"/>
    <w:rsid w:val="009A0F07"/>
    <w:rsid w:val="00AA73BC"/>
    <w:rsid w:val="00AB437B"/>
    <w:rsid w:val="00AE4503"/>
    <w:rsid w:val="00AF2AA7"/>
    <w:rsid w:val="00B10D58"/>
    <w:rsid w:val="00B639AB"/>
    <w:rsid w:val="00BD1BE0"/>
    <w:rsid w:val="00C1357C"/>
    <w:rsid w:val="00D46D2F"/>
    <w:rsid w:val="00DF5177"/>
    <w:rsid w:val="00E309B0"/>
    <w:rsid w:val="00E8385F"/>
    <w:rsid w:val="00EF7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7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6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669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C7CC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14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14EE4"/>
  </w:style>
  <w:style w:type="paragraph" w:styleId="a9">
    <w:name w:val="footer"/>
    <w:basedOn w:val="a"/>
    <w:link w:val="aa"/>
    <w:uiPriority w:val="99"/>
    <w:unhideWhenUsed/>
    <w:rsid w:val="00514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14EE4"/>
  </w:style>
  <w:style w:type="paragraph" w:styleId="ab">
    <w:name w:val="Plain Text"/>
    <w:basedOn w:val="a"/>
    <w:link w:val="ac"/>
    <w:uiPriority w:val="99"/>
    <w:unhideWhenUsed/>
    <w:rsid w:val="00600AC0"/>
    <w:pPr>
      <w:spacing w:after="0" w:line="240" w:lineRule="auto"/>
    </w:pPr>
    <w:rPr>
      <w:rFonts w:ascii="Calibri" w:hAnsi="Calibri"/>
      <w:szCs w:val="21"/>
    </w:rPr>
  </w:style>
  <w:style w:type="character" w:customStyle="1" w:styleId="ac">
    <w:name w:val="Текст Знак"/>
    <w:basedOn w:val="a0"/>
    <w:link w:val="ab"/>
    <w:uiPriority w:val="99"/>
    <w:rsid w:val="00600AC0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C590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83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916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669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C7CC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14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14EE4"/>
  </w:style>
  <w:style w:type="paragraph" w:styleId="llb">
    <w:name w:val="footer"/>
    <w:basedOn w:val="Norml"/>
    <w:link w:val="llbChar"/>
    <w:uiPriority w:val="99"/>
    <w:unhideWhenUsed/>
    <w:rsid w:val="00514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14EE4"/>
  </w:style>
  <w:style w:type="paragraph" w:styleId="Csakszveg">
    <w:name w:val="Plain Text"/>
    <w:basedOn w:val="Norml"/>
    <w:link w:val="CsakszvegChar"/>
    <w:uiPriority w:val="99"/>
    <w:unhideWhenUsed/>
    <w:rsid w:val="00600AC0"/>
    <w:pPr>
      <w:spacing w:after="0" w:line="240" w:lineRule="auto"/>
    </w:pPr>
    <w:rPr>
      <w:rFonts w:ascii="Calibri" w:hAnsi="Calibri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600AC0"/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DALAN (EASME)</dc:creator>
  <cp:lastModifiedBy>User</cp:lastModifiedBy>
  <cp:revision>2</cp:revision>
  <cp:lastPrinted>2015-08-27T10:17:00Z</cp:lastPrinted>
  <dcterms:created xsi:type="dcterms:W3CDTF">2019-09-22T16:16:00Z</dcterms:created>
  <dcterms:modified xsi:type="dcterms:W3CDTF">2019-09-22T16:16:00Z</dcterms:modified>
</cp:coreProperties>
</file>