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66F8" w14:textId="77777777" w:rsidR="00CF4205" w:rsidRDefault="00CF4205">
      <w:pPr>
        <w:rPr>
          <w:noProof/>
          <w:lang w:eastAsia="hu-HU"/>
        </w:rPr>
      </w:pPr>
      <w:r>
        <w:rPr>
          <w:noProof/>
          <w:lang w:eastAsia="hu-HU"/>
        </w:rPr>
        <w:t xml:space="preserve">                                                                 </w:t>
      </w:r>
    </w:p>
    <w:p w14:paraId="4B67C84F" w14:textId="4B097DFC" w:rsidR="00CF4205" w:rsidRPr="00CF4205" w:rsidRDefault="00CF4205" w:rsidP="00001F39">
      <w:pPr>
        <w:spacing w:after="0"/>
        <w:jc w:val="center"/>
        <w:rPr>
          <w:b/>
          <w:bCs/>
          <w:noProof/>
          <w:color w:val="4472C4" w:themeColor="accent1"/>
          <w:sz w:val="40"/>
          <w:szCs w:val="40"/>
          <w:lang w:eastAsia="hu-HU"/>
        </w:rPr>
      </w:pPr>
      <w:r w:rsidRPr="00CF4205">
        <w:rPr>
          <w:b/>
          <w:bCs/>
          <w:noProof/>
          <w:color w:val="4472C4" w:themeColor="accent1"/>
          <w:sz w:val="40"/>
          <w:szCs w:val="40"/>
          <w:lang w:eastAsia="hu-HU"/>
        </w:rPr>
        <w:t xml:space="preserve">Financing </w:t>
      </w:r>
      <w:r>
        <w:rPr>
          <w:b/>
          <w:bCs/>
          <w:noProof/>
          <w:color w:val="4472C4" w:themeColor="accent1"/>
          <w:sz w:val="40"/>
          <w:szCs w:val="40"/>
          <w:lang w:eastAsia="hu-HU"/>
        </w:rPr>
        <w:t xml:space="preserve">possibilities for </w:t>
      </w:r>
      <w:r w:rsidRPr="00CF4205">
        <w:rPr>
          <w:b/>
          <w:bCs/>
          <w:noProof/>
          <w:color w:val="4472C4" w:themeColor="accent1"/>
          <w:sz w:val="40"/>
          <w:szCs w:val="40"/>
          <w:lang w:eastAsia="hu-HU"/>
        </w:rPr>
        <w:t xml:space="preserve">EUSDR water projects </w:t>
      </w:r>
    </w:p>
    <w:p w14:paraId="54636556" w14:textId="7779F21A" w:rsidR="00CF4205" w:rsidRDefault="00CF4205" w:rsidP="00001F39">
      <w:pPr>
        <w:spacing w:after="0"/>
        <w:jc w:val="center"/>
        <w:rPr>
          <w:b/>
          <w:bCs/>
          <w:noProof/>
          <w:color w:val="4472C4" w:themeColor="accent1"/>
          <w:sz w:val="36"/>
          <w:szCs w:val="36"/>
          <w:lang w:eastAsia="hu-HU"/>
        </w:rPr>
      </w:pPr>
      <w:r w:rsidRPr="00CF4205">
        <w:rPr>
          <w:b/>
          <w:bCs/>
          <w:noProof/>
          <w:color w:val="4472C4" w:themeColor="accent1"/>
          <w:sz w:val="36"/>
          <w:szCs w:val="36"/>
          <w:lang w:eastAsia="hu-HU"/>
        </w:rPr>
        <w:t>Workshop-webinar on 9 December 202</w:t>
      </w:r>
      <w:r>
        <w:rPr>
          <w:b/>
          <w:bCs/>
          <w:noProof/>
          <w:color w:val="4472C4" w:themeColor="accent1"/>
          <w:sz w:val="36"/>
          <w:szCs w:val="36"/>
          <w:lang w:eastAsia="hu-HU"/>
        </w:rPr>
        <w:t>1</w:t>
      </w:r>
    </w:p>
    <w:p w14:paraId="6D5E7558" w14:textId="5FE52D76" w:rsidR="00001F39" w:rsidRDefault="00001F39" w:rsidP="00001F39">
      <w:pPr>
        <w:spacing w:after="0"/>
        <w:jc w:val="center"/>
        <w:rPr>
          <w:noProof/>
          <w:color w:val="4472C4" w:themeColor="accent1"/>
          <w:sz w:val="28"/>
          <w:szCs w:val="28"/>
          <w:lang w:eastAsia="hu-HU"/>
        </w:rPr>
      </w:pPr>
      <w:r w:rsidRPr="00001F39">
        <w:rPr>
          <w:noProof/>
          <w:color w:val="4472C4" w:themeColor="accent1"/>
          <w:sz w:val="28"/>
          <w:szCs w:val="28"/>
          <w:lang w:eastAsia="hu-HU"/>
        </w:rPr>
        <w:t>platform provided by the Danube Strategy Point</w:t>
      </w:r>
    </w:p>
    <w:p w14:paraId="0ED3A294" w14:textId="77777777" w:rsidR="00001F39" w:rsidRPr="00CF4205" w:rsidRDefault="00001F39" w:rsidP="00001F39">
      <w:pPr>
        <w:spacing w:after="0"/>
        <w:jc w:val="center"/>
        <w:rPr>
          <w:noProof/>
          <w:color w:val="4472C4" w:themeColor="accent1"/>
          <w:sz w:val="28"/>
          <w:szCs w:val="28"/>
          <w:lang w:eastAsia="hu-HU"/>
        </w:rPr>
      </w:pPr>
    </w:p>
    <w:p w14:paraId="04336DEF" w14:textId="77777777" w:rsidR="00CF4205" w:rsidRPr="00CF4205" w:rsidRDefault="00CF4205" w:rsidP="00CF4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F4205">
        <w:rPr>
          <w:rFonts w:ascii="Calibri" w:eastAsia="Times New Roman" w:hAnsi="Calibri" w:cs="Calibri"/>
          <w:i/>
          <w:iCs/>
          <w:color w:val="000000"/>
          <w:lang w:val="en-GB" w:eastAsia="hu-HU"/>
        </w:rPr>
        <w:t>Register in advance for this meeting:</w:t>
      </w:r>
    </w:p>
    <w:p w14:paraId="440D2D8F" w14:textId="77777777" w:rsidR="00CF4205" w:rsidRPr="00CF4205" w:rsidRDefault="001F2D43" w:rsidP="00CF4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GB" w:eastAsia="hu-HU"/>
        </w:rPr>
      </w:pPr>
      <w:hyperlink r:id="rId6" w:tgtFrame="_blank" w:history="1">
        <w:r w:rsidR="00CF4205" w:rsidRPr="00CF4205">
          <w:rPr>
            <w:rFonts w:ascii="Calibri" w:eastAsia="Times New Roman" w:hAnsi="Calibri" w:cs="Calibri"/>
            <w:i/>
            <w:iCs/>
            <w:color w:val="1155CC"/>
            <w:u w:val="single"/>
            <w:lang w:val="en-GB" w:eastAsia="hu-HU"/>
          </w:rPr>
          <w:t>https://us06web.zoom.us/meeting/register/tZwtcu6grj4rGNeas2C77tAIbrhlntTxTsDX</w:t>
        </w:r>
      </w:hyperlink>
      <w:r w:rsidR="00CF4205" w:rsidRPr="00CF4205">
        <w:rPr>
          <w:rFonts w:ascii="Calibri" w:eastAsia="Times New Roman" w:hAnsi="Calibri" w:cs="Calibri"/>
          <w:i/>
          <w:iCs/>
          <w:color w:val="000000"/>
          <w:lang w:val="en-GB" w:eastAsia="hu-HU"/>
        </w:rPr>
        <w:t>  </w:t>
      </w:r>
    </w:p>
    <w:p w14:paraId="4899A895" w14:textId="77777777" w:rsidR="00CF4205" w:rsidRPr="00CF4205" w:rsidRDefault="00CF4205" w:rsidP="00CF4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49E5299B" w14:textId="77777777" w:rsidR="00CF4205" w:rsidRPr="00CF4205" w:rsidRDefault="00CF4205" w:rsidP="00CF42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F4205">
        <w:rPr>
          <w:rFonts w:ascii="Calibri" w:eastAsia="Times New Roman" w:hAnsi="Calibri" w:cs="Calibri"/>
          <w:i/>
          <w:iCs/>
          <w:color w:val="000000"/>
          <w:lang w:val="en-GB" w:eastAsia="hu-HU"/>
        </w:rPr>
        <w:t>After registering, you will receive a confirmation email containing information about joining the meeting.</w:t>
      </w:r>
    </w:p>
    <w:p w14:paraId="7B147BC6" w14:textId="77777777" w:rsidR="00CF4205" w:rsidRPr="00CF4205" w:rsidRDefault="00CF4205" w:rsidP="00CF4205">
      <w:pPr>
        <w:jc w:val="center"/>
        <w:rPr>
          <w:b/>
          <w:bCs/>
          <w:noProof/>
          <w:color w:val="4472C4" w:themeColor="accent1"/>
          <w:sz w:val="36"/>
          <w:szCs w:val="36"/>
          <w:lang w:eastAsia="hu-HU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2"/>
        <w:gridCol w:w="7198"/>
      </w:tblGrid>
      <w:tr w:rsidR="00BE4C06" w:rsidRPr="00041FEA" w14:paraId="0D7D1C29" w14:textId="77777777" w:rsidTr="0061655A">
        <w:tc>
          <w:tcPr>
            <w:tcW w:w="1728" w:type="dxa"/>
            <w:gridSpan w:val="2"/>
            <w:shd w:val="clear" w:color="auto" w:fill="D9E2F3" w:themeFill="accent1" w:themeFillTint="33"/>
          </w:tcPr>
          <w:p w14:paraId="28667372" w14:textId="052ABDF2" w:rsidR="00BE4C06" w:rsidRPr="00041FEA" w:rsidRDefault="00BE4C06" w:rsidP="00D24E7C">
            <w:pPr>
              <w:tabs>
                <w:tab w:val="left" w:pos="1980"/>
              </w:tabs>
              <w:spacing w:before="120" w:after="120"/>
              <w:rPr>
                <w:b/>
                <w:color w:val="277588"/>
              </w:rPr>
            </w:pPr>
            <w:r>
              <w:rPr>
                <w:b/>
                <w:color w:val="277588"/>
              </w:rPr>
              <w:t>8</w:t>
            </w:r>
            <w:r w:rsidRPr="00041FEA">
              <w:rPr>
                <w:b/>
                <w:color w:val="277588"/>
              </w:rPr>
              <w:t>:</w:t>
            </w:r>
            <w:r>
              <w:rPr>
                <w:b/>
                <w:color w:val="277588"/>
              </w:rPr>
              <w:t>45</w:t>
            </w:r>
            <w:r w:rsidRPr="00041FEA">
              <w:rPr>
                <w:b/>
                <w:color w:val="277588"/>
              </w:rPr>
              <w:t xml:space="preserve"> – 9:</w:t>
            </w:r>
            <w:r>
              <w:rPr>
                <w:b/>
                <w:color w:val="277588"/>
              </w:rPr>
              <w:t>0</w:t>
            </w:r>
            <w:r w:rsidRPr="00041FEA">
              <w:rPr>
                <w:b/>
                <w:color w:val="277588"/>
              </w:rPr>
              <w:t>0</w:t>
            </w:r>
          </w:p>
        </w:tc>
        <w:tc>
          <w:tcPr>
            <w:tcW w:w="7198" w:type="dxa"/>
            <w:shd w:val="clear" w:color="auto" w:fill="D9E2F3" w:themeFill="accent1" w:themeFillTint="33"/>
            <w:vAlign w:val="center"/>
          </w:tcPr>
          <w:p w14:paraId="47A96B58" w14:textId="77777777" w:rsidR="008E35BA" w:rsidRDefault="00BE4C06" w:rsidP="00D24E7C">
            <w:pPr>
              <w:spacing w:before="120" w:after="120"/>
              <w:rPr>
                <w:b/>
                <w:color w:val="277588"/>
                <w:lang w:val="en-GB"/>
              </w:rPr>
            </w:pPr>
            <w:r w:rsidRPr="00BE4C06">
              <w:rPr>
                <w:b/>
                <w:color w:val="277588"/>
                <w:lang w:val="en-GB"/>
              </w:rPr>
              <w:t>Registration</w:t>
            </w:r>
            <w:r w:rsidR="008E35BA" w:rsidRPr="008E35BA">
              <w:rPr>
                <w:b/>
                <w:color w:val="277588"/>
                <w:lang w:val="en-GB"/>
              </w:rPr>
              <w:t xml:space="preserve"> </w:t>
            </w:r>
          </w:p>
          <w:p w14:paraId="7D67ADA2" w14:textId="09DEE951" w:rsidR="00BE4C06" w:rsidRPr="008E35BA" w:rsidRDefault="008E35BA" w:rsidP="00D24E7C">
            <w:pPr>
              <w:spacing w:before="120" w:after="120"/>
              <w:rPr>
                <w:bCs/>
                <w:color w:val="277588"/>
              </w:rPr>
            </w:pPr>
            <w:r w:rsidRPr="008E35BA">
              <w:rPr>
                <w:bCs/>
                <w:color w:val="277588"/>
                <w:lang w:val="en-GB"/>
              </w:rPr>
              <w:t>Moderation</w:t>
            </w:r>
            <w:r w:rsidRPr="008E35BA">
              <w:rPr>
                <w:bCs/>
                <w:color w:val="277588"/>
              </w:rPr>
              <w:t xml:space="preserve">: Zsuzsanna Kocsis-Kupper EUSDR PA4 </w:t>
            </w:r>
            <w:r w:rsidRPr="008E35BA">
              <w:rPr>
                <w:bCs/>
                <w:color w:val="277588"/>
                <w:lang w:val="en-GB"/>
              </w:rPr>
              <w:t>expert</w:t>
            </w:r>
          </w:p>
        </w:tc>
      </w:tr>
      <w:tr w:rsidR="00A80788" w:rsidRPr="00041FEA" w14:paraId="30F9EB39" w14:textId="77777777" w:rsidTr="0061655A">
        <w:tc>
          <w:tcPr>
            <w:tcW w:w="8926" w:type="dxa"/>
            <w:gridSpan w:val="3"/>
            <w:shd w:val="clear" w:color="auto" w:fill="D9E2F3" w:themeFill="accent1" w:themeFillTint="33"/>
          </w:tcPr>
          <w:p w14:paraId="17E46B6D" w14:textId="461ACD84" w:rsidR="00A80788" w:rsidRPr="0061655A" w:rsidRDefault="00A80788" w:rsidP="00D24E7C">
            <w:pPr>
              <w:tabs>
                <w:tab w:val="left" w:pos="1980"/>
              </w:tabs>
              <w:spacing w:before="120" w:after="60"/>
              <w:rPr>
                <w:b/>
                <w:color w:val="277588"/>
              </w:rPr>
            </w:pPr>
            <w:r w:rsidRPr="0061655A">
              <w:rPr>
                <w:b/>
                <w:color w:val="277588"/>
              </w:rPr>
              <w:t xml:space="preserve">Opening </w:t>
            </w:r>
          </w:p>
        </w:tc>
      </w:tr>
      <w:tr w:rsidR="00BE4C06" w:rsidRPr="00041FEA" w14:paraId="68C14A1A" w14:textId="77777777" w:rsidTr="00CF4205">
        <w:trPr>
          <w:trHeight w:val="355"/>
        </w:trPr>
        <w:tc>
          <w:tcPr>
            <w:tcW w:w="1728" w:type="dxa"/>
            <w:gridSpan w:val="2"/>
            <w:shd w:val="clear" w:color="auto" w:fill="auto"/>
          </w:tcPr>
          <w:p w14:paraId="3E8BC490" w14:textId="6F2472B4" w:rsidR="00BE4C06" w:rsidRPr="0061655A" w:rsidRDefault="00BE4C06" w:rsidP="00D24E7C">
            <w:pPr>
              <w:tabs>
                <w:tab w:val="left" w:pos="1980"/>
              </w:tabs>
              <w:spacing w:before="120" w:after="60"/>
              <w:rPr>
                <w:bCs/>
              </w:rPr>
            </w:pPr>
            <w:r w:rsidRPr="00041FEA">
              <w:rPr>
                <w:bCs/>
              </w:rPr>
              <w:t>9:</w:t>
            </w:r>
            <w:r>
              <w:rPr>
                <w:bCs/>
              </w:rPr>
              <w:t>0</w:t>
            </w:r>
            <w:r w:rsidRPr="00041FEA">
              <w:rPr>
                <w:bCs/>
              </w:rPr>
              <w:t xml:space="preserve">0 – </w:t>
            </w:r>
            <w:r>
              <w:rPr>
                <w:bCs/>
              </w:rPr>
              <w:t>9</w:t>
            </w:r>
            <w:r w:rsidRPr="00041FEA">
              <w:rPr>
                <w:bCs/>
              </w:rPr>
              <w:t>:</w:t>
            </w:r>
            <w:r>
              <w:rPr>
                <w:bCs/>
              </w:rPr>
              <w:t>1</w:t>
            </w:r>
            <w:r w:rsidRPr="00041FEA">
              <w:rPr>
                <w:bCs/>
              </w:rPr>
              <w:t>0</w:t>
            </w:r>
          </w:p>
        </w:tc>
        <w:tc>
          <w:tcPr>
            <w:tcW w:w="7198" w:type="dxa"/>
            <w:shd w:val="clear" w:color="auto" w:fill="auto"/>
            <w:vAlign w:val="center"/>
          </w:tcPr>
          <w:p w14:paraId="6B5CF8CA" w14:textId="5F6B9B5D" w:rsidR="00A80788" w:rsidRPr="0061655A" w:rsidRDefault="00A04544" w:rsidP="00CF4205">
            <w:pPr>
              <w:spacing w:after="0"/>
              <w:rPr>
                <w:bCs/>
                <w:color w:val="4472C4" w:themeColor="accent1"/>
                <w:lang w:val="en-GB"/>
              </w:rPr>
            </w:pPr>
            <w:r>
              <w:rPr>
                <w:bCs/>
                <w:color w:val="4472C4" w:themeColor="accent1"/>
                <w:lang w:val="en-GB"/>
              </w:rPr>
              <w:t>EUSDR water</w:t>
            </w:r>
            <w:r w:rsidRPr="0061655A">
              <w:rPr>
                <w:bCs/>
                <w:color w:val="4472C4" w:themeColor="accent1"/>
                <w:lang w:val="en-GB"/>
              </w:rPr>
              <w:t xml:space="preserve"> </w:t>
            </w:r>
            <w:r>
              <w:rPr>
                <w:bCs/>
                <w:color w:val="4472C4" w:themeColor="accent1"/>
                <w:lang w:val="en-GB"/>
              </w:rPr>
              <w:t xml:space="preserve">projects- </w:t>
            </w:r>
            <w:r w:rsidR="00001F39">
              <w:rPr>
                <w:bCs/>
                <w:color w:val="4472C4" w:themeColor="accent1"/>
                <w:lang w:val="en-GB"/>
              </w:rPr>
              <w:t>EUSDR</w:t>
            </w:r>
            <w:r w:rsidR="00001F39" w:rsidRPr="0061655A">
              <w:rPr>
                <w:bCs/>
                <w:color w:val="4472C4" w:themeColor="accent1"/>
                <w:lang w:val="en-GB"/>
              </w:rPr>
              <w:t xml:space="preserve"> Area Water Quality</w:t>
            </w:r>
            <w:r>
              <w:rPr>
                <w:bCs/>
                <w:color w:val="4472C4" w:themeColor="accent1"/>
                <w:lang w:val="en-GB"/>
              </w:rPr>
              <w:t>:</w:t>
            </w:r>
            <w:r w:rsidR="00001F39" w:rsidRPr="0061655A">
              <w:rPr>
                <w:bCs/>
                <w:color w:val="4472C4" w:themeColor="accent1"/>
                <w:lang w:val="en-GB"/>
              </w:rPr>
              <w:t xml:space="preserve"> </w:t>
            </w:r>
            <w:r w:rsidR="00A80788" w:rsidRPr="00F71AF7">
              <w:rPr>
                <w:bCs/>
                <w:color w:val="4472C4" w:themeColor="accent1"/>
              </w:rPr>
              <w:t>Balázs Horváth</w:t>
            </w:r>
            <w:r w:rsidR="005775EE">
              <w:rPr>
                <w:bCs/>
                <w:color w:val="4472C4" w:themeColor="accent1"/>
                <w:lang w:val="en-GB"/>
              </w:rPr>
              <w:t xml:space="preserve"> </w:t>
            </w:r>
          </w:p>
        </w:tc>
      </w:tr>
      <w:tr w:rsidR="0061655A" w:rsidRPr="00041FEA" w14:paraId="19DDA835" w14:textId="77777777" w:rsidTr="0061655A">
        <w:trPr>
          <w:trHeight w:val="404"/>
        </w:trPr>
        <w:tc>
          <w:tcPr>
            <w:tcW w:w="1728" w:type="dxa"/>
            <w:gridSpan w:val="2"/>
            <w:shd w:val="clear" w:color="auto" w:fill="auto"/>
          </w:tcPr>
          <w:p w14:paraId="5D024973" w14:textId="14411C8A" w:rsidR="0061655A" w:rsidRPr="00041FEA" w:rsidRDefault="0061655A" w:rsidP="00D24E7C">
            <w:pPr>
              <w:tabs>
                <w:tab w:val="left" w:pos="1980"/>
              </w:tabs>
              <w:spacing w:before="120" w:after="60"/>
              <w:rPr>
                <w:bCs/>
              </w:rPr>
            </w:pPr>
            <w:r>
              <w:rPr>
                <w:bCs/>
              </w:rPr>
              <w:t>9:10 – 9:20</w:t>
            </w:r>
          </w:p>
        </w:tc>
        <w:tc>
          <w:tcPr>
            <w:tcW w:w="7198" w:type="dxa"/>
            <w:shd w:val="clear" w:color="auto" w:fill="auto"/>
            <w:vAlign w:val="center"/>
          </w:tcPr>
          <w:p w14:paraId="3BC89A8B" w14:textId="1C2C0FE9" w:rsidR="0061655A" w:rsidRPr="0061655A" w:rsidRDefault="00A04544" w:rsidP="00D24E7C">
            <w:pPr>
              <w:rPr>
                <w:bCs/>
                <w:color w:val="4472C4" w:themeColor="accent1"/>
                <w:lang w:val="en-GB"/>
              </w:rPr>
            </w:pPr>
            <w:r w:rsidRPr="0061655A">
              <w:rPr>
                <w:bCs/>
                <w:color w:val="4472C4" w:themeColor="accent1"/>
                <w:lang w:val="en-GB"/>
              </w:rPr>
              <w:t>Embedding EUSDR</w:t>
            </w:r>
            <w:r>
              <w:rPr>
                <w:bCs/>
                <w:color w:val="4472C4" w:themeColor="accent1"/>
                <w:lang w:val="en-GB"/>
              </w:rPr>
              <w:t xml:space="preserve"> water issues-</w:t>
            </w:r>
            <w:r w:rsidRPr="0061655A">
              <w:rPr>
                <w:bCs/>
                <w:color w:val="4472C4" w:themeColor="accent1"/>
                <w:lang w:val="en-GB"/>
              </w:rPr>
              <w:t xml:space="preserve"> </w:t>
            </w:r>
            <w:r w:rsidR="005775EE" w:rsidRPr="0061655A">
              <w:rPr>
                <w:bCs/>
                <w:color w:val="4472C4" w:themeColor="accent1"/>
                <w:lang w:val="en-GB"/>
              </w:rPr>
              <w:t>Danube Strategy Point</w:t>
            </w:r>
            <w:r>
              <w:rPr>
                <w:bCs/>
                <w:color w:val="4472C4" w:themeColor="accent1"/>
                <w:lang w:val="en-GB"/>
              </w:rPr>
              <w:t>:</w:t>
            </w:r>
            <w:r w:rsidR="005775EE" w:rsidRPr="0061655A">
              <w:rPr>
                <w:bCs/>
                <w:color w:val="4472C4" w:themeColor="accent1"/>
                <w:lang w:val="en-GB"/>
              </w:rPr>
              <w:t xml:space="preserve"> </w:t>
            </w:r>
            <w:r w:rsidR="0061655A" w:rsidRPr="0061655A">
              <w:rPr>
                <w:bCs/>
                <w:color w:val="4472C4" w:themeColor="accent1"/>
                <w:lang w:val="en-GB"/>
              </w:rPr>
              <w:t>Micha</w:t>
            </w:r>
            <w:r w:rsidR="00F71AF7">
              <w:rPr>
                <w:bCs/>
                <w:color w:val="4472C4" w:themeColor="accent1"/>
                <w:lang w:val="en-GB"/>
              </w:rPr>
              <w:t>e</w:t>
            </w:r>
            <w:r w:rsidR="0061655A" w:rsidRPr="0061655A">
              <w:rPr>
                <w:bCs/>
                <w:color w:val="4472C4" w:themeColor="accent1"/>
                <w:lang w:val="en-GB"/>
              </w:rPr>
              <w:t>la Florea</w:t>
            </w:r>
          </w:p>
        </w:tc>
      </w:tr>
      <w:tr w:rsidR="00A80788" w:rsidRPr="00041FEA" w14:paraId="327834B4" w14:textId="77777777" w:rsidTr="0061655A">
        <w:tc>
          <w:tcPr>
            <w:tcW w:w="8926" w:type="dxa"/>
            <w:gridSpan w:val="3"/>
            <w:shd w:val="clear" w:color="auto" w:fill="D9E2F3" w:themeFill="accent1" w:themeFillTint="33"/>
          </w:tcPr>
          <w:p w14:paraId="192819F3" w14:textId="6DD2DFE5" w:rsidR="00A80788" w:rsidRPr="00A80788" w:rsidRDefault="00A80788" w:rsidP="00D24E7C">
            <w:pPr>
              <w:tabs>
                <w:tab w:val="left" w:pos="1980"/>
              </w:tabs>
              <w:spacing w:before="120" w:after="60"/>
              <w:rPr>
                <w:b/>
                <w:color w:val="277588"/>
                <w:lang w:val="en-GB"/>
              </w:rPr>
            </w:pPr>
            <w:r w:rsidRPr="00A80788">
              <w:rPr>
                <w:b/>
                <w:color w:val="277588"/>
                <w:lang w:val="en-GB"/>
              </w:rPr>
              <w:t>EUSDR water financing tools:</w:t>
            </w:r>
            <w:r>
              <w:rPr>
                <w:b/>
                <w:color w:val="277588"/>
                <w:lang w:val="en-GB"/>
              </w:rPr>
              <w:t xml:space="preserve"> central EU funds</w:t>
            </w:r>
          </w:p>
        </w:tc>
      </w:tr>
      <w:tr w:rsidR="00BE4C06" w:rsidRPr="00041FEA" w14:paraId="710026A4" w14:textId="77777777" w:rsidTr="0061655A">
        <w:tc>
          <w:tcPr>
            <w:tcW w:w="1728" w:type="dxa"/>
            <w:gridSpan w:val="2"/>
            <w:shd w:val="clear" w:color="auto" w:fill="auto"/>
          </w:tcPr>
          <w:p w14:paraId="488AA46C" w14:textId="77777777" w:rsidR="00BE4C06" w:rsidRPr="00CC76C7" w:rsidRDefault="00BE4C06" w:rsidP="00D24E7C">
            <w:pPr>
              <w:tabs>
                <w:tab w:val="left" w:pos="1980"/>
              </w:tabs>
              <w:spacing w:before="120" w:after="6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9:20 – 09:35 </w:t>
            </w:r>
          </w:p>
        </w:tc>
        <w:tc>
          <w:tcPr>
            <w:tcW w:w="7198" w:type="dxa"/>
            <w:shd w:val="clear" w:color="auto" w:fill="auto"/>
            <w:vAlign w:val="center"/>
          </w:tcPr>
          <w:p w14:paraId="09D2A492" w14:textId="6381A6B5" w:rsidR="00BE4C06" w:rsidRPr="0061655A" w:rsidRDefault="00A80788" w:rsidP="00D24E7C">
            <w:pPr>
              <w:pStyle w:val="Default"/>
              <w:rPr>
                <w:rFonts w:asciiTheme="minorHAnsi" w:hAnsiTheme="minorHAnsi" w:cstheme="minorBidi"/>
                <w:bCs/>
                <w:color w:val="4472C4" w:themeColor="accent1"/>
                <w:sz w:val="22"/>
                <w:szCs w:val="22"/>
              </w:rPr>
            </w:pPr>
            <w:r w:rsidRPr="0061655A">
              <w:rPr>
                <w:rFonts w:asciiTheme="minorHAnsi" w:hAnsiTheme="minorHAnsi" w:cstheme="minorBidi"/>
                <w:bCs/>
                <w:color w:val="4472C4" w:themeColor="accent1"/>
                <w:sz w:val="22"/>
                <w:szCs w:val="22"/>
              </w:rPr>
              <w:t xml:space="preserve">Horizon 2020 </w:t>
            </w:r>
            <w:r w:rsidR="0061655A" w:rsidRPr="0061655A">
              <w:rPr>
                <w:rFonts w:asciiTheme="minorHAnsi" w:hAnsiTheme="minorHAnsi" w:cstheme="minorBidi"/>
                <w:bCs/>
                <w:color w:val="4472C4" w:themeColor="accent1"/>
                <w:sz w:val="22"/>
                <w:szCs w:val="22"/>
              </w:rPr>
              <w:t xml:space="preserve">possibilities </w:t>
            </w:r>
          </w:p>
        </w:tc>
      </w:tr>
      <w:tr w:rsidR="00BE4C06" w:rsidRPr="00A24CAD" w14:paraId="3ECCA8BE" w14:textId="77777777" w:rsidTr="000275B7">
        <w:trPr>
          <w:trHeight w:val="643"/>
        </w:trPr>
        <w:tc>
          <w:tcPr>
            <w:tcW w:w="1728" w:type="dxa"/>
            <w:gridSpan w:val="2"/>
            <w:shd w:val="clear" w:color="auto" w:fill="auto"/>
          </w:tcPr>
          <w:p w14:paraId="174A2ED4" w14:textId="14C9035E" w:rsidR="00BE4C06" w:rsidRPr="00A24CAD" w:rsidRDefault="00BE4C06" w:rsidP="00D24E7C">
            <w:pPr>
              <w:tabs>
                <w:tab w:val="left" w:pos="1980"/>
              </w:tabs>
              <w:spacing w:before="120" w:after="60"/>
              <w:rPr>
                <w:bCs/>
              </w:rPr>
            </w:pPr>
            <w:r>
              <w:rPr>
                <w:bCs/>
              </w:rPr>
              <w:t>09</w:t>
            </w:r>
            <w:r w:rsidRPr="00A24CAD">
              <w:rPr>
                <w:bCs/>
              </w:rPr>
              <w:t>:</w:t>
            </w:r>
            <w:r>
              <w:rPr>
                <w:bCs/>
              </w:rPr>
              <w:t>35 –</w:t>
            </w:r>
            <w:r w:rsidRPr="00A24CAD">
              <w:rPr>
                <w:bCs/>
              </w:rPr>
              <w:t xml:space="preserve"> </w:t>
            </w:r>
            <w:r w:rsidR="00A80788">
              <w:rPr>
                <w:bCs/>
              </w:rPr>
              <w:t>9</w:t>
            </w:r>
            <w:r w:rsidRPr="00A24CAD">
              <w:rPr>
                <w:bCs/>
              </w:rPr>
              <w:t>:</w:t>
            </w:r>
            <w:r w:rsidR="00A80788">
              <w:rPr>
                <w:bCs/>
              </w:rPr>
              <w:t>50</w:t>
            </w:r>
          </w:p>
        </w:tc>
        <w:tc>
          <w:tcPr>
            <w:tcW w:w="7198" w:type="dxa"/>
            <w:shd w:val="clear" w:color="auto" w:fill="auto"/>
            <w:vAlign w:val="center"/>
          </w:tcPr>
          <w:p w14:paraId="739BE5D2" w14:textId="00F4BFBD" w:rsidR="00BE4C06" w:rsidRPr="0061655A" w:rsidRDefault="00A80788" w:rsidP="00BE4C06">
            <w:pPr>
              <w:rPr>
                <w:bCs/>
                <w:color w:val="4472C4" w:themeColor="accent1"/>
                <w:lang w:val="en-GB"/>
              </w:rPr>
            </w:pPr>
            <w:r w:rsidRPr="0061655A">
              <w:rPr>
                <w:bCs/>
                <w:color w:val="4472C4" w:themeColor="accent1"/>
                <w:lang w:val="en-GB"/>
              </w:rPr>
              <w:t>The LIFE Programme:  András Guti, National LIFE Contact Point</w:t>
            </w:r>
          </w:p>
        </w:tc>
      </w:tr>
      <w:tr w:rsidR="00BE4C06" w:rsidRPr="00A24CAD" w14:paraId="22005F9D" w14:textId="77777777" w:rsidTr="0061655A">
        <w:trPr>
          <w:trHeight w:val="283"/>
        </w:trPr>
        <w:tc>
          <w:tcPr>
            <w:tcW w:w="1728" w:type="dxa"/>
            <w:gridSpan w:val="2"/>
            <w:shd w:val="clear" w:color="auto" w:fill="auto"/>
          </w:tcPr>
          <w:p w14:paraId="0792B6EA" w14:textId="03B98F9A" w:rsidR="00BE4C06" w:rsidRPr="00A24CAD" w:rsidRDefault="0061655A" w:rsidP="00D24E7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9</w:t>
            </w:r>
            <w:r w:rsidR="00BE4C06">
              <w:rPr>
                <w:bCs/>
              </w:rPr>
              <w:t>:</w:t>
            </w:r>
            <w:r>
              <w:rPr>
                <w:bCs/>
              </w:rPr>
              <w:t>50</w:t>
            </w:r>
            <w:r w:rsidR="00BE4C06">
              <w:rPr>
                <w:bCs/>
              </w:rPr>
              <w:t xml:space="preserve"> – 10:</w:t>
            </w:r>
            <w:r>
              <w:rPr>
                <w:bCs/>
              </w:rPr>
              <w:t>00</w:t>
            </w:r>
          </w:p>
        </w:tc>
        <w:tc>
          <w:tcPr>
            <w:tcW w:w="7198" w:type="dxa"/>
            <w:shd w:val="clear" w:color="auto" w:fill="auto"/>
            <w:vAlign w:val="center"/>
          </w:tcPr>
          <w:p w14:paraId="227FF5AB" w14:textId="1A4CB82F" w:rsidR="00BE4C06" w:rsidRPr="0061655A" w:rsidRDefault="00A80788" w:rsidP="00D24E7C">
            <w:pPr>
              <w:spacing w:after="0" w:line="240" w:lineRule="auto"/>
              <w:rPr>
                <w:bCs/>
                <w:i/>
                <w:iCs/>
                <w:lang w:val="en-GB"/>
              </w:rPr>
            </w:pPr>
            <w:r w:rsidRPr="0061655A">
              <w:rPr>
                <w:bCs/>
                <w:i/>
                <w:iCs/>
                <w:lang w:val="en-GB"/>
              </w:rPr>
              <w:t>Questions</w:t>
            </w:r>
          </w:p>
        </w:tc>
      </w:tr>
      <w:tr w:rsidR="00A80788" w:rsidRPr="004E7549" w14:paraId="342B077E" w14:textId="77777777" w:rsidTr="0061655A">
        <w:trPr>
          <w:trHeight w:val="283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D6EC11" w14:textId="40591F90" w:rsidR="00A80788" w:rsidRPr="00A80788" w:rsidRDefault="00A80788" w:rsidP="00BE4C06">
            <w:pPr>
              <w:spacing w:after="0" w:line="240" w:lineRule="auto"/>
              <w:rPr>
                <w:bCs/>
                <w:lang w:val="en-GB"/>
              </w:rPr>
            </w:pPr>
            <w:r w:rsidRPr="00A80788">
              <w:rPr>
                <w:b/>
                <w:color w:val="277588"/>
                <w:lang w:val="en-GB"/>
              </w:rPr>
              <w:t>EUSDR water financing tools: INTERREG possibilities</w:t>
            </w:r>
            <w:r w:rsidR="00051E6A">
              <w:rPr>
                <w:b/>
                <w:color w:val="277588"/>
                <w:lang w:val="en-GB"/>
              </w:rPr>
              <w:t xml:space="preserve"> 2021-2027</w:t>
            </w:r>
          </w:p>
        </w:tc>
      </w:tr>
      <w:tr w:rsidR="00BE4C06" w:rsidRPr="00CC76C7" w14:paraId="0A53BF37" w14:textId="77777777" w:rsidTr="0061655A">
        <w:trPr>
          <w:trHeight w:val="28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32E7" w14:textId="1C869F74" w:rsidR="00BE4C06" w:rsidRPr="00BE4C06" w:rsidRDefault="00BE4C06" w:rsidP="00BE4C06">
            <w:pPr>
              <w:spacing w:after="0" w:line="240" w:lineRule="auto"/>
              <w:rPr>
                <w:bCs/>
              </w:rPr>
            </w:pPr>
            <w:r w:rsidRPr="00BE4C06">
              <w:rPr>
                <w:bCs/>
              </w:rPr>
              <w:t>1</w:t>
            </w:r>
            <w:r w:rsidR="0061655A">
              <w:rPr>
                <w:bCs/>
              </w:rPr>
              <w:t>0</w:t>
            </w:r>
            <w:r w:rsidRPr="00BE4C06">
              <w:rPr>
                <w:bCs/>
              </w:rPr>
              <w:t>:00 – 1</w:t>
            </w:r>
            <w:r w:rsidR="0061655A">
              <w:rPr>
                <w:bCs/>
              </w:rPr>
              <w:t>0</w:t>
            </w:r>
            <w:r w:rsidRPr="00BE4C06">
              <w:rPr>
                <w:bCs/>
              </w:rPr>
              <w:t xml:space="preserve">:15 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1DFA" w14:textId="3E91ED2A" w:rsidR="00BE4C06" w:rsidRPr="0061655A" w:rsidRDefault="007D4F40" w:rsidP="00BE4C06">
            <w:pPr>
              <w:spacing w:after="0"/>
              <w:rPr>
                <w:bCs/>
                <w:color w:val="4472C4" w:themeColor="accent1"/>
                <w:lang w:val="en-GB"/>
              </w:rPr>
            </w:pPr>
            <w:r w:rsidRPr="0061655A">
              <w:rPr>
                <w:bCs/>
                <w:color w:val="4472C4" w:themeColor="accent1"/>
                <w:lang w:val="en-GB"/>
              </w:rPr>
              <w:t>INTERREG C</w:t>
            </w:r>
            <w:r w:rsidR="00121565">
              <w:rPr>
                <w:bCs/>
                <w:color w:val="4472C4" w:themeColor="accent1"/>
                <w:lang w:val="en-GB"/>
              </w:rPr>
              <w:t>entral Europe</w:t>
            </w:r>
            <w:r w:rsidRPr="0061655A">
              <w:rPr>
                <w:bCs/>
                <w:color w:val="4472C4" w:themeColor="accent1"/>
                <w:lang w:val="en-GB"/>
              </w:rPr>
              <w:t xml:space="preserve"> Program</w:t>
            </w:r>
            <w:r w:rsidR="00121565">
              <w:rPr>
                <w:bCs/>
                <w:color w:val="4472C4" w:themeColor="accent1"/>
                <w:lang w:val="en-GB"/>
              </w:rPr>
              <w:t>me</w:t>
            </w:r>
            <w:r w:rsidRPr="0061655A">
              <w:rPr>
                <w:bCs/>
                <w:color w:val="4472C4" w:themeColor="accent1"/>
                <w:lang w:val="en-GB"/>
              </w:rPr>
              <w:t>: Lubor Jusko</w:t>
            </w:r>
          </w:p>
        </w:tc>
      </w:tr>
      <w:tr w:rsidR="00BE4C06" w:rsidRPr="00CD2EDF" w14:paraId="0933077E" w14:textId="77777777" w:rsidTr="0061655A">
        <w:trPr>
          <w:trHeight w:val="28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47B8" w14:textId="0B51603D" w:rsidR="00BE4C06" w:rsidRPr="00BE4C06" w:rsidRDefault="00BE4C06" w:rsidP="00BE4C06">
            <w:pPr>
              <w:spacing w:after="0" w:line="240" w:lineRule="auto"/>
              <w:rPr>
                <w:bCs/>
              </w:rPr>
            </w:pPr>
            <w:r w:rsidRPr="00BE4C06">
              <w:rPr>
                <w:bCs/>
              </w:rPr>
              <w:t>1</w:t>
            </w:r>
            <w:r w:rsidR="0061655A">
              <w:rPr>
                <w:bCs/>
              </w:rPr>
              <w:t>0</w:t>
            </w:r>
            <w:r w:rsidRPr="00BE4C06">
              <w:rPr>
                <w:bCs/>
              </w:rPr>
              <w:t>:15 – 1</w:t>
            </w:r>
            <w:r w:rsidR="0061655A">
              <w:rPr>
                <w:bCs/>
              </w:rPr>
              <w:t>0</w:t>
            </w:r>
            <w:r w:rsidRPr="00BE4C06">
              <w:rPr>
                <w:bCs/>
              </w:rPr>
              <w:t xml:space="preserve">:30 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EC53" w14:textId="3F9BA3CA" w:rsidR="007D4F40" w:rsidRPr="0061655A" w:rsidRDefault="00121565" w:rsidP="00BE4C06">
            <w:pPr>
              <w:spacing w:after="0"/>
              <w:rPr>
                <w:bCs/>
                <w:color w:val="4472C4" w:themeColor="accent1"/>
                <w:lang w:val="en-GB"/>
              </w:rPr>
            </w:pPr>
            <w:r w:rsidRPr="0061655A">
              <w:rPr>
                <w:bCs/>
                <w:color w:val="4472C4" w:themeColor="accent1"/>
                <w:lang w:val="en-GB"/>
              </w:rPr>
              <w:t xml:space="preserve">INTERREG </w:t>
            </w:r>
            <w:r w:rsidR="007D4F40" w:rsidRPr="0061655A">
              <w:rPr>
                <w:bCs/>
                <w:color w:val="4472C4" w:themeColor="accent1"/>
                <w:lang w:val="en-GB"/>
              </w:rPr>
              <w:t>Danube Transnational Programme: Gusztáv Csomor</w:t>
            </w:r>
          </w:p>
        </w:tc>
      </w:tr>
      <w:tr w:rsidR="00BE4C06" w:rsidRPr="00CC76C7" w14:paraId="3DB63872" w14:textId="77777777" w:rsidTr="0061655A">
        <w:trPr>
          <w:trHeight w:val="28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305D" w14:textId="389CD0AE" w:rsidR="00BE4C06" w:rsidRPr="00BE4C06" w:rsidRDefault="00BE4C06" w:rsidP="00BE4C06">
            <w:pPr>
              <w:spacing w:after="0" w:line="240" w:lineRule="auto"/>
              <w:rPr>
                <w:bCs/>
              </w:rPr>
            </w:pPr>
            <w:r w:rsidRPr="00BE4C06">
              <w:rPr>
                <w:bCs/>
              </w:rPr>
              <w:t>1</w:t>
            </w:r>
            <w:r w:rsidR="0061655A">
              <w:rPr>
                <w:bCs/>
              </w:rPr>
              <w:t>0</w:t>
            </w:r>
            <w:r w:rsidRPr="00BE4C06">
              <w:rPr>
                <w:bCs/>
              </w:rPr>
              <w:t>:30 – 1</w:t>
            </w:r>
            <w:r w:rsidR="0061655A">
              <w:rPr>
                <w:bCs/>
              </w:rPr>
              <w:t>0</w:t>
            </w:r>
            <w:r w:rsidRPr="00BE4C06">
              <w:rPr>
                <w:bCs/>
              </w:rPr>
              <w:t xml:space="preserve">:45 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0D9D" w14:textId="44DB72A1" w:rsidR="00BE4C06" w:rsidRPr="0061655A" w:rsidRDefault="00A80788" w:rsidP="00BE4C06">
            <w:pPr>
              <w:spacing w:after="0"/>
              <w:rPr>
                <w:bCs/>
                <w:color w:val="4472C4" w:themeColor="accent1"/>
                <w:lang w:val="en-GB"/>
              </w:rPr>
            </w:pPr>
            <w:r w:rsidRPr="0061655A">
              <w:rPr>
                <w:bCs/>
                <w:color w:val="4472C4" w:themeColor="accent1"/>
                <w:lang w:val="en-GB"/>
              </w:rPr>
              <w:t>INTERREG EUROPE</w:t>
            </w:r>
            <w:r w:rsidR="001F2D43">
              <w:rPr>
                <w:bCs/>
                <w:color w:val="4472C4" w:themeColor="accent1"/>
                <w:lang w:val="en-GB"/>
              </w:rPr>
              <w:t>: Marie Guitton</w:t>
            </w:r>
          </w:p>
        </w:tc>
      </w:tr>
      <w:tr w:rsidR="0061655A" w:rsidRPr="00CC76C7" w14:paraId="4D764F10" w14:textId="77777777" w:rsidTr="0061655A">
        <w:trPr>
          <w:trHeight w:val="28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EC6A" w14:textId="338D8805" w:rsidR="0061655A" w:rsidRPr="00BE4C06" w:rsidRDefault="0061655A" w:rsidP="00BE4C0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10:45</w:t>
            </w:r>
            <w:r w:rsidRPr="00BE4C06">
              <w:rPr>
                <w:bCs/>
              </w:rPr>
              <w:t xml:space="preserve">– </w:t>
            </w:r>
            <w:r>
              <w:rPr>
                <w:bCs/>
              </w:rPr>
              <w:t>10:55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8229" w14:textId="1AB58009" w:rsidR="0061655A" w:rsidRPr="0061655A" w:rsidRDefault="0061655A" w:rsidP="00BE4C06">
            <w:pPr>
              <w:spacing w:after="0"/>
              <w:rPr>
                <w:bCs/>
                <w:i/>
                <w:iCs/>
                <w:lang w:val="en-GB"/>
              </w:rPr>
            </w:pPr>
            <w:r w:rsidRPr="0061655A">
              <w:rPr>
                <w:bCs/>
                <w:i/>
                <w:iCs/>
                <w:lang w:val="en-GB"/>
              </w:rPr>
              <w:t>Questions</w:t>
            </w:r>
          </w:p>
        </w:tc>
      </w:tr>
      <w:tr w:rsidR="00A80788" w:rsidRPr="00A80788" w14:paraId="1363E4CC" w14:textId="77777777" w:rsidTr="0061655A">
        <w:trPr>
          <w:trHeight w:val="283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D78707" w14:textId="13BD67D3" w:rsidR="00A80788" w:rsidRPr="00A80788" w:rsidRDefault="00A80788" w:rsidP="00D24E7C">
            <w:pPr>
              <w:spacing w:after="0" w:line="240" w:lineRule="auto"/>
              <w:rPr>
                <w:bCs/>
                <w:lang w:val="en-GB"/>
              </w:rPr>
            </w:pPr>
            <w:r w:rsidRPr="00A80788">
              <w:rPr>
                <w:b/>
                <w:color w:val="277588"/>
                <w:lang w:val="en-GB"/>
              </w:rPr>
              <w:t xml:space="preserve">EUSDR water financing tools: </w:t>
            </w:r>
            <w:r>
              <w:rPr>
                <w:b/>
                <w:color w:val="277588"/>
                <w:lang w:val="en-GB"/>
              </w:rPr>
              <w:t>other tools</w:t>
            </w:r>
          </w:p>
        </w:tc>
      </w:tr>
      <w:tr w:rsidR="00A80788" w:rsidRPr="00A80788" w14:paraId="7C6AEF2F" w14:textId="77777777" w:rsidTr="0061655A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A53C" w14:textId="183DA386" w:rsidR="00A80788" w:rsidRPr="00A80788" w:rsidRDefault="0061655A" w:rsidP="00D24E7C">
            <w:pPr>
              <w:spacing w:after="0"/>
              <w:rPr>
                <w:bCs/>
                <w:lang w:val="en-GB"/>
              </w:rPr>
            </w:pPr>
            <w:r>
              <w:rPr>
                <w:bCs/>
              </w:rPr>
              <w:t>10:55</w:t>
            </w:r>
            <w:r w:rsidRPr="00BE4C06">
              <w:rPr>
                <w:bCs/>
              </w:rPr>
              <w:t xml:space="preserve">– </w:t>
            </w:r>
            <w:r>
              <w:rPr>
                <w:bCs/>
              </w:rPr>
              <w:t>11:05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23FF" w14:textId="3D86E03E" w:rsidR="00A80788" w:rsidRPr="0061655A" w:rsidRDefault="00EC54E0" w:rsidP="00D24E7C">
            <w:pPr>
              <w:spacing w:after="0"/>
              <w:rPr>
                <w:bCs/>
                <w:color w:val="4472C4" w:themeColor="accent1"/>
                <w:lang w:val="en-GB"/>
              </w:rPr>
            </w:pPr>
            <w:r>
              <w:rPr>
                <w:bCs/>
                <w:color w:val="4472C4" w:themeColor="accent1"/>
                <w:lang w:val="en-GB"/>
              </w:rPr>
              <w:t xml:space="preserve">International </w:t>
            </w:r>
            <w:r w:rsidR="00A80788" w:rsidRPr="0061655A">
              <w:rPr>
                <w:bCs/>
                <w:color w:val="4472C4" w:themeColor="accent1"/>
                <w:lang w:val="en-GB"/>
              </w:rPr>
              <w:t>Visegrad Fund: Dániel Péter</w:t>
            </w:r>
          </w:p>
        </w:tc>
      </w:tr>
      <w:tr w:rsidR="00A80788" w:rsidRPr="00A80788" w14:paraId="13EFC637" w14:textId="77777777" w:rsidTr="0061655A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16A8" w14:textId="01D2BC40" w:rsidR="00A80788" w:rsidRPr="00A80788" w:rsidRDefault="0061655A" w:rsidP="00D24E7C">
            <w:pPr>
              <w:spacing w:after="0"/>
              <w:rPr>
                <w:bCs/>
                <w:lang w:val="en-GB"/>
              </w:rPr>
            </w:pPr>
            <w:r>
              <w:rPr>
                <w:bCs/>
              </w:rPr>
              <w:t>11:05</w:t>
            </w:r>
            <w:r w:rsidRPr="00BE4C06">
              <w:rPr>
                <w:bCs/>
              </w:rPr>
              <w:t xml:space="preserve">– </w:t>
            </w:r>
            <w:r>
              <w:rPr>
                <w:bCs/>
              </w:rPr>
              <w:t>11:15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57A9" w14:textId="24E8451F" w:rsidR="00A80788" w:rsidRPr="0061655A" w:rsidRDefault="00A80788" w:rsidP="00D24E7C">
            <w:pPr>
              <w:spacing w:after="0"/>
              <w:rPr>
                <w:bCs/>
                <w:color w:val="4472C4" w:themeColor="accent1"/>
                <w:lang w:val="en-GB"/>
              </w:rPr>
            </w:pPr>
            <w:r w:rsidRPr="0061655A">
              <w:rPr>
                <w:bCs/>
                <w:color w:val="4472C4" w:themeColor="accent1"/>
                <w:lang w:val="en-GB"/>
              </w:rPr>
              <w:t xml:space="preserve">EUROACCESS: Mr Rainer Müller/ Mr Michael Gansch </w:t>
            </w:r>
          </w:p>
        </w:tc>
      </w:tr>
      <w:tr w:rsidR="0061655A" w:rsidRPr="00A80788" w14:paraId="7343E4EF" w14:textId="77777777" w:rsidTr="0061655A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5ADC" w14:textId="753D6BD9" w:rsidR="0061655A" w:rsidRPr="00A80788" w:rsidRDefault="0061655A" w:rsidP="00D24E7C">
            <w:pPr>
              <w:spacing w:after="0"/>
              <w:rPr>
                <w:bCs/>
                <w:lang w:val="en-GB"/>
              </w:rPr>
            </w:pPr>
            <w:r w:rsidRPr="0061655A">
              <w:rPr>
                <w:bCs/>
                <w:lang w:val="en-GB"/>
              </w:rPr>
              <w:t>11:</w:t>
            </w:r>
            <w:r>
              <w:rPr>
                <w:bCs/>
                <w:lang w:val="en-GB"/>
              </w:rPr>
              <w:t>1</w:t>
            </w:r>
            <w:r w:rsidRPr="0061655A">
              <w:rPr>
                <w:bCs/>
                <w:lang w:val="en-GB"/>
              </w:rPr>
              <w:t>5– 11:</w:t>
            </w:r>
            <w:r>
              <w:rPr>
                <w:bCs/>
                <w:lang w:val="en-GB"/>
              </w:rPr>
              <w:t>20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DAF5" w14:textId="1DB39A9A" w:rsidR="0061655A" w:rsidRPr="0061655A" w:rsidRDefault="0061655A" w:rsidP="00D24E7C">
            <w:pPr>
              <w:spacing w:after="0"/>
              <w:rPr>
                <w:bCs/>
                <w:i/>
                <w:iCs/>
                <w:lang w:val="en-GB"/>
              </w:rPr>
            </w:pPr>
            <w:r w:rsidRPr="0061655A">
              <w:rPr>
                <w:bCs/>
                <w:i/>
                <w:iCs/>
                <w:lang w:val="en-GB"/>
              </w:rPr>
              <w:t>Questions</w:t>
            </w:r>
          </w:p>
        </w:tc>
      </w:tr>
      <w:tr w:rsidR="0061655A" w:rsidRPr="00A80788" w14:paraId="17F8C0FC" w14:textId="77777777" w:rsidTr="0061655A">
        <w:trPr>
          <w:trHeight w:val="283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9F93E0" w14:textId="3CCEE73D" w:rsidR="0061655A" w:rsidRPr="00A80788" w:rsidRDefault="0061655A" w:rsidP="00D24E7C">
            <w:pPr>
              <w:spacing w:after="0" w:line="240" w:lineRule="auto"/>
              <w:rPr>
                <w:bCs/>
                <w:lang w:val="en-GB"/>
              </w:rPr>
            </w:pPr>
            <w:r w:rsidRPr="00A80788">
              <w:rPr>
                <w:b/>
                <w:color w:val="277588"/>
                <w:lang w:val="en-GB"/>
              </w:rPr>
              <w:t xml:space="preserve">EUSDR water </w:t>
            </w:r>
            <w:r>
              <w:rPr>
                <w:b/>
                <w:color w:val="277588"/>
                <w:lang w:val="en-GB"/>
              </w:rPr>
              <w:t xml:space="preserve">project generation </w:t>
            </w:r>
          </w:p>
        </w:tc>
      </w:tr>
      <w:tr w:rsidR="0061655A" w:rsidRPr="00A80788" w14:paraId="322A1235" w14:textId="77777777" w:rsidTr="0061655A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3667" w14:textId="05F26873" w:rsidR="0061655A" w:rsidRPr="00A80788" w:rsidRDefault="0061655A" w:rsidP="00D24E7C">
            <w:pPr>
              <w:spacing w:after="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11:</w:t>
            </w:r>
            <w:r w:rsidR="00121565">
              <w:rPr>
                <w:bCs/>
                <w:lang w:val="en-GB"/>
              </w:rPr>
              <w:t>20</w:t>
            </w:r>
            <w:r>
              <w:rPr>
                <w:bCs/>
                <w:lang w:val="en-GB"/>
              </w:rPr>
              <w:t>- 11:</w:t>
            </w:r>
            <w:r w:rsidR="00121565">
              <w:rPr>
                <w:bCs/>
                <w:lang w:val="en-GB"/>
              </w:rPr>
              <w:t>3</w:t>
            </w:r>
            <w:r>
              <w:rPr>
                <w:bCs/>
                <w:lang w:val="en-GB"/>
              </w:rPr>
              <w:t>0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3766" w14:textId="6815BECC" w:rsidR="0061655A" w:rsidRPr="0061655A" w:rsidRDefault="0061655A" w:rsidP="00D24E7C">
            <w:pPr>
              <w:spacing w:after="0"/>
              <w:rPr>
                <w:bCs/>
                <w:color w:val="4472C4" w:themeColor="accent1"/>
                <w:lang w:val="en-GB"/>
              </w:rPr>
            </w:pPr>
            <w:r w:rsidRPr="0061655A">
              <w:rPr>
                <w:bCs/>
                <w:color w:val="4472C4" w:themeColor="accent1"/>
                <w:lang w:val="en-GB"/>
              </w:rPr>
              <w:t>Wrap up, closing</w:t>
            </w:r>
            <w:r w:rsidR="00001F39">
              <w:rPr>
                <w:bCs/>
                <w:color w:val="4472C4" w:themeColor="accent1"/>
                <w:lang w:val="en-GB"/>
              </w:rPr>
              <w:t xml:space="preserve">: </w:t>
            </w:r>
            <w:r w:rsidR="00001F39" w:rsidRPr="0061655A">
              <w:rPr>
                <w:bCs/>
                <w:color w:val="4472C4" w:themeColor="accent1"/>
                <w:lang w:val="en-GB"/>
              </w:rPr>
              <w:t>Balázs Horváth</w:t>
            </w:r>
          </w:p>
        </w:tc>
      </w:tr>
    </w:tbl>
    <w:p w14:paraId="4EB7DAC1" w14:textId="25269BB1" w:rsidR="00305360" w:rsidRDefault="00305360"/>
    <w:p w14:paraId="552F949D" w14:textId="77777777" w:rsidR="00CF4205" w:rsidRDefault="00CF4205"/>
    <w:sectPr w:rsidR="00CF42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D8213" w14:textId="77777777" w:rsidR="00BE3F70" w:rsidRDefault="00BE3F70" w:rsidP="00CF4205">
      <w:pPr>
        <w:spacing w:after="0" w:line="240" w:lineRule="auto"/>
      </w:pPr>
      <w:r>
        <w:separator/>
      </w:r>
    </w:p>
  </w:endnote>
  <w:endnote w:type="continuationSeparator" w:id="0">
    <w:p w14:paraId="35E044D4" w14:textId="77777777" w:rsidR="00BE3F70" w:rsidRDefault="00BE3F70" w:rsidP="00CF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BE5C3" w14:textId="77777777" w:rsidR="00BE3F70" w:rsidRDefault="00BE3F70" w:rsidP="00CF4205">
      <w:pPr>
        <w:spacing w:after="0" w:line="240" w:lineRule="auto"/>
      </w:pPr>
      <w:r>
        <w:separator/>
      </w:r>
    </w:p>
  </w:footnote>
  <w:footnote w:type="continuationSeparator" w:id="0">
    <w:p w14:paraId="256FCF15" w14:textId="77777777" w:rsidR="00BE3F70" w:rsidRDefault="00BE3F70" w:rsidP="00CF4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E727" w14:textId="36D84AE0" w:rsidR="00CF4205" w:rsidRDefault="00CF4205">
    <w:pPr>
      <w:pStyle w:val="lfej"/>
    </w:pPr>
    <w:r>
      <w:rPr>
        <w:noProof/>
      </w:rPr>
      <w:drawing>
        <wp:inline distT="0" distB="0" distL="0" distR="0" wp14:anchorId="40885638" wp14:editId="496088FF">
          <wp:extent cx="1475817" cy="652145"/>
          <wp:effectExtent l="0" t="0" r="0" b="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397" cy="6572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>
      <w:rPr>
        <w:noProof/>
        <w:lang w:eastAsia="hu-HU"/>
      </w:rPr>
      <w:drawing>
        <wp:inline distT="0" distB="0" distL="0" distR="0" wp14:anchorId="4BEAFBCA" wp14:editId="10CA5B56">
          <wp:extent cx="1542415" cy="633730"/>
          <wp:effectExtent l="0" t="0" r="635" b="0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06"/>
    <w:rsid w:val="00001F39"/>
    <w:rsid w:val="000275B7"/>
    <w:rsid w:val="00051E6A"/>
    <w:rsid w:val="00111E56"/>
    <w:rsid w:val="00121565"/>
    <w:rsid w:val="001F2D43"/>
    <w:rsid w:val="0028102A"/>
    <w:rsid w:val="00305360"/>
    <w:rsid w:val="00357649"/>
    <w:rsid w:val="003810B1"/>
    <w:rsid w:val="005556A0"/>
    <w:rsid w:val="005775EE"/>
    <w:rsid w:val="00596130"/>
    <w:rsid w:val="0061655A"/>
    <w:rsid w:val="007D4F40"/>
    <w:rsid w:val="008E35BA"/>
    <w:rsid w:val="0090085D"/>
    <w:rsid w:val="00A04544"/>
    <w:rsid w:val="00A80788"/>
    <w:rsid w:val="00BE3F70"/>
    <w:rsid w:val="00BE4C06"/>
    <w:rsid w:val="00CF4205"/>
    <w:rsid w:val="00EA5469"/>
    <w:rsid w:val="00EC54E0"/>
    <w:rsid w:val="00F71AF7"/>
    <w:rsid w:val="00F7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27887"/>
  <w15:chartTrackingRefBased/>
  <w15:docId w15:val="{A275A118-B49D-49AC-B037-69BF063D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4C0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E4C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fej">
    <w:name w:val="header"/>
    <w:basedOn w:val="Norml"/>
    <w:link w:val="lfejChar"/>
    <w:uiPriority w:val="99"/>
    <w:unhideWhenUsed/>
    <w:rsid w:val="00CF4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4205"/>
  </w:style>
  <w:style w:type="paragraph" w:styleId="llb">
    <w:name w:val="footer"/>
    <w:basedOn w:val="Norml"/>
    <w:link w:val="llbChar"/>
    <w:uiPriority w:val="99"/>
    <w:unhideWhenUsed/>
    <w:rsid w:val="00CF4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4205"/>
  </w:style>
  <w:style w:type="character" w:styleId="Hiperhivatkozs">
    <w:name w:val="Hyperlink"/>
    <w:basedOn w:val="Bekezdsalapbettpusa"/>
    <w:uiPriority w:val="99"/>
    <w:semiHidden/>
    <w:unhideWhenUsed/>
    <w:rsid w:val="00CF42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meeting/register/tZwtcu6grj4rGNeas2C77tAIbrhlntTxTsD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Kocsis-Kupper</dc:creator>
  <cp:keywords/>
  <dc:description/>
  <cp:lastModifiedBy>Zsuzsanna Kocsis-Kupper</cp:lastModifiedBy>
  <cp:revision>4</cp:revision>
  <dcterms:created xsi:type="dcterms:W3CDTF">2021-11-22T14:36:00Z</dcterms:created>
  <dcterms:modified xsi:type="dcterms:W3CDTF">2021-12-07T08:27:00Z</dcterms:modified>
</cp:coreProperties>
</file>